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DA3ED" w14:textId="17F20A78" w:rsidR="00454B45" w:rsidRDefault="007F4FA8" w:rsidP="00454B45">
      <w:pPr>
        <w:rPr>
          <w:rFonts w:eastAsia="Times New Roman" w:cs="Times New Roman"/>
          <w:b/>
          <w:sz w:val="32"/>
          <w:szCs w:val="32"/>
        </w:rPr>
      </w:pPr>
      <w:r w:rsidRPr="007F4FA8">
        <w:rPr>
          <w:rFonts w:eastAsia="Times New Roman" w:cs="Times New Roman"/>
          <w:b/>
          <w:sz w:val="32"/>
          <w:szCs w:val="32"/>
        </w:rPr>
        <w:t>Homophones</w:t>
      </w:r>
      <w:bookmarkStart w:id="0" w:name="_GoBack"/>
      <w:bookmarkEnd w:id="0"/>
    </w:p>
    <w:p w14:paraId="0910E579" w14:textId="684008E7" w:rsidR="007F4FA8" w:rsidRPr="007F4FA8" w:rsidRDefault="007F4FA8" w:rsidP="00454B45">
      <w:pPr>
        <w:rPr>
          <w:rFonts w:eastAsia="Times New Roman" w:cs="Times New Roman"/>
          <w:sz w:val="28"/>
          <w:szCs w:val="28"/>
        </w:rPr>
      </w:pPr>
      <w:r w:rsidRPr="007F4FA8">
        <w:rPr>
          <w:rFonts w:eastAsia="Times New Roman" w:cs="Times New Roman"/>
          <w:sz w:val="28"/>
          <w:szCs w:val="28"/>
        </w:rPr>
        <w:t>Choose the correct word</w:t>
      </w:r>
    </w:p>
    <w:p w14:paraId="5E5676F7" w14:textId="77777777" w:rsidR="00454B45" w:rsidRPr="007F4FA8" w:rsidRDefault="00454B45" w:rsidP="00454B45">
      <w:pPr>
        <w:rPr>
          <w:rFonts w:eastAsia="Times New Roman" w:cs="Times New Roman"/>
          <w:sz w:val="20"/>
          <w:szCs w:val="20"/>
        </w:rPr>
      </w:pPr>
    </w:p>
    <w:p w14:paraId="361EC097" w14:textId="34ADC2A4" w:rsidR="00460586" w:rsidRPr="007F4FA8" w:rsidRDefault="007F4FA8" w:rsidP="00460586">
      <w:pPr>
        <w:rPr>
          <w:sz w:val="20"/>
          <w:szCs w:val="20"/>
        </w:rPr>
      </w:pPr>
      <w:r w:rsidRPr="007F4FA8">
        <w:rPr>
          <w:color w:val="000000"/>
        </w:rPr>
        <w:t>    </w:t>
      </w:r>
      <w:r w:rsidR="00460586" w:rsidRPr="007F4FA8">
        <w:rPr>
          <w:color w:val="000000"/>
        </w:rPr>
        <w:t>add-ad</w:t>
      </w:r>
    </w:p>
    <w:p w14:paraId="54CF390C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aisle-isle</w:t>
      </w:r>
    </w:p>
    <w:p w14:paraId="2CCC532F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alter-altar</w:t>
      </w:r>
    </w:p>
    <w:p w14:paraId="359FF30A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ant-aunt</w:t>
      </w:r>
    </w:p>
    <w:p w14:paraId="543B8C9D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ate-eight</w:t>
      </w:r>
    </w:p>
    <w:p w14:paraId="0B8E55E7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ball-bawl</w:t>
      </w:r>
    </w:p>
    <w:p w14:paraId="6E8243D9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band-banned</w:t>
      </w:r>
    </w:p>
    <w:p w14:paraId="1671E03C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base-bass (not the fish)</w:t>
      </w:r>
    </w:p>
    <w:p w14:paraId="29B40FC7" w14:textId="3B8859FD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bear-bare (draw a bare cupboard or bare feet--not a bare person)</w:t>
      </w:r>
    </w:p>
    <w:p w14:paraId="7BCDFEAF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beat-beet</w:t>
      </w:r>
    </w:p>
    <w:p w14:paraId="28B08506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berry-bury</w:t>
      </w:r>
    </w:p>
    <w:p w14:paraId="16EBFDFD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blue-blew</w:t>
      </w:r>
    </w:p>
    <w:p w14:paraId="767B9F56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board-bored</w:t>
      </w:r>
    </w:p>
    <w:p w14:paraId="7F9C8A91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boy-buoy</w:t>
      </w:r>
    </w:p>
    <w:p w14:paraId="337CE545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break-brake</w:t>
      </w:r>
    </w:p>
    <w:p w14:paraId="59746700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bridal-bridle</w:t>
      </w:r>
    </w:p>
    <w:p w14:paraId="61A04A28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by-buy</w:t>
      </w:r>
    </w:p>
    <w:p w14:paraId="5D49D498" w14:textId="78F101D1" w:rsidR="00460586" w:rsidRPr="007F4FA8" w:rsidRDefault="007F4FA8" w:rsidP="007F4FA8">
      <w:pPr>
        <w:rPr>
          <w:sz w:val="20"/>
          <w:szCs w:val="20"/>
        </w:rPr>
      </w:pPr>
      <w:r>
        <w:rPr>
          <w:color w:val="000000"/>
        </w:rPr>
        <w:t xml:space="preserve">    </w:t>
      </w:r>
      <w:r w:rsidR="00460586" w:rsidRPr="007F4FA8">
        <w:rPr>
          <w:color w:val="000000"/>
        </w:rPr>
        <w:t>carat-caret-carrot</w:t>
      </w:r>
    </w:p>
    <w:p w14:paraId="746DB2EB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cell-sell</w:t>
      </w:r>
    </w:p>
    <w:p w14:paraId="2F75CA32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cent-sent-scent</w:t>
      </w:r>
    </w:p>
    <w:p w14:paraId="54DABE7F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chilly-chili</w:t>
      </w:r>
    </w:p>
    <w:p w14:paraId="66CB0246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clothes-close</w:t>
      </w:r>
    </w:p>
    <w:p w14:paraId="1523261A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colonel-kernel</w:t>
      </w:r>
    </w:p>
    <w:p w14:paraId="007971CA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crews-cruise</w:t>
      </w:r>
    </w:p>
    <w:p w14:paraId="4E0F0AA7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dear-deer</w:t>
      </w:r>
    </w:p>
    <w:p w14:paraId="32189252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desert (abandon; not a dry, arid place)-dessert</w:t>
      </w:r>
    </w:p>
    <w:p w14:paraId="73B21712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doe-dough</w:t>
      </w:r>
    </w:p>
    <w:p w14:paraId="122C1217" w14:textId="50DFB6FF" w:rsidR="00460586" w:rsidRPr="007F4FA8" w:rsidRDefault="007F4FA8" w:rsidP="00460586">
      <w:pPr>
        <w:rPr>
          <w:sz w:val="20"/>
          <w:szCs w:val="20"/>
        </w:rPr>
      </w:pPr>
      <w:r>
        <w:rPr>
          <w:color w:val="000000"/>
        </w:rPr>
        <w:t xml:space="preserve">   </w:t>
      </w:r>
      <w:r w:rsidR="00460586" w:rsidRPr="007F4FA8">
        <w:rPr>
          <w:color w:val="000000"/>
        </w:rPr>
        <w:t>earn-urn</w:t>
      </w:r>
    </w:p>
    <w:p w14:paraId="3FBEBC45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ewe-you</w:t>
      </w:r>
    </w:p>
    <w:p w14:paraId="13497A96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fair-fare</w:t>
      </w:r>
    </w:p>
    <w:p w14:paraId="04F085F7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feat-feet</w:t>
      </w:r>
    </w:p>
    <w:p w14:paraId="1A50146C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fir-fur</w:t>
      </w:r>
    </w:p>
    <w:p w14:paraId="0D2C35D9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flea-flee</w:t>
      </w:r>
    </w:p>
    <w:p w14:paraId="741A8BAA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flour-flower</w:t>
      </w:r>
    </w:p>
    <w:p w14:paraId="396CDDB0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gait-gate</w:t>
      </w:r>
    </w:p>
    <w:p w14:paraId="20817631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grate-great</w:t>
      </w:r>
    </w:p>
    <w:p w14:paraId="219FF3B2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hair-hare</w:t>
      </w:r>
    </w:p>
    <w:p w14:paraId="1054A87E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hangar-hanger</w:t>
      </w:r>
    </w:p>
    <w:p w14:paraId="1AD09F6D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hear-here</w:t>
      </w:r>
    </w:p>
    <w:p w14:paraId="5080CE2C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heard-herd</w:t>
      </w:r>
    </w:p>
    <w:p w14:paraId="787242F3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horse-hoarse</w:t>
      </w:r>
    </w:p>
    <w:p w14:paraId="527F63BB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hole-whole</w:t>
      </w:r>
    </w:p>
    <w:p w14:paraId="7C21D5B8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lastRenderedPageBreak/>
        <w:t>    hoes-hose</w:t>
      </w:r>
    </w:p>
    <w:p w14:paraId="3910FD6A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jam-jamb</w:t>
      </w:r>
    </w:p>
    <w:p w14:paraId="5BD691DD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knight-night</w:t>
      </w:r>
    </w:p>
    <w:p w14:paraId="51A6BAA1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knew-new</w:t>
      </w:r>
    </w:p>
    <w:p w14:paraId="0452892F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know-no</w:t>
      </w:r>
    </w:p>
    <w:p w14:paraId="6D65899E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lead (the metal)-led</w:t>
      </w:r>
    </w:p>
    <w:p w14:paraId="6B5D5F6B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lessen-lesson</w:t>
      </w:r>
    </w:p>
    <w:p w14:paraId="782270CC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loan-lone</w:t>
      </w:r>
    </w:p>
    <w:p w14:paraId="5C4E35B9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mail-male</w:t>
      </w:r>
    </w:p>
    <w:p w14:paraId="3F6FDE89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meat-meet</w:t>
      </w:r>
    </w:p>
    <w:p w14:paraId="41B90FED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one-won</w:t>
      </w:r>
    </w:p>
    <w:p w14:paraId="73A4CEFC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pause-paws</w:t>
      </w:r>
    </w:p>
    <w:p w14:paraId="14A59C3A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peace-piece</w:t>
      </w:r>
    </w:p>
    <w:p w14:paraId="30670828" w14:textId="2E4D6239" w:rsidR="00460586" w:rsidRPr="007F4FA8" w:rsidRDefault="007F4FA8" w:rsidP="00460586">
      <w:pPr>
        <w:rPr>
          <w:sz w:val="20"/>
          <w:szCs w:val="20"/>
        </w:rPr>
      </w:pPr>
      <w:r>
        <w:rPr>
          <w:color w:val="000000"/>
        </w:rPr>
        <w:t xml:space="preserve">    </w:t>
      </w:r>
      <w:r w:rsidR="00460586" w:rsidRPr="007F4FA8">
        <w:rPr>
          <w:color w:val="000000"/>
        </w:rPr>
        <w:t>peak-peek</w:t>
      </w:r>
    </w:p>
    <w:p w14:paraId="7BB0AB03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plain-plane</w:t>
      </w:r>
    </w:p>
    <w:p w14:paraId="439D930B" w14:textId="69BDE2AC" w:rsidR="00460586" w:rsidRPr="007F4FA8" w:rsidRDefault="007F4FA8" w:rsidP="00460586">
      <w:pPr>
        <w:rPr>
          <w:sz w:val="20"/>
          <w:szCs w:val="20"/>
        </w:rPr>
      </w:pPr>
      <w:r>
        <w:rPr>
          <w:color w:val="000000"/>
        </w:rPr>
        <w:t xml:space="preserve">    </w:t>
      </w:r>
      <w:r w:rsidR="00460586" w:rsidRPr="007F4FA8">
        <w:rPr>
          <w:color w:val="000000"/>
        </w:rPr>
        <w:t>principle (rule or truth)-principal (head person, major, or major part)</w:t>
      </w:r>
    </w:p>
    <w:p w14:paraId="0F1ED7B4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rain-rein-reign</w:t>
      </w:r>
    </w:p>
    <w:p w14:paraId="2D45CB8A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raise-raze</w:t>
      </w:r>
    </w:p>
    <w:p w14:paraId="699E3AFB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read (past tense)-red</w:t>
      </w:r>
    </w:p>
    <w:p w14:paraId="7649A4D1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right-write</w:t>
      </w:r>
    </w:p>
    <w:p w14:paraId="0244ECE0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rode-road-rowed</w:t>
      </w:r>
    </w:p>
    <w:p w14:paraId="29400619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rose-rows</w:t>
      </w:r>
    </w:p>
    <w:p w14:paraId="1836B3D2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sale-sail</w:t>
      </w:r>
    </w:p>
    <w:p w14:paraId="059D3564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sea-see</w:t>
      </w:r>
    </w:p>
    <w:p w14:paraId="7B15F658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sew-sow (not a female pig)</w:t>
      </w:r>
    </w:p>
    <w:p w14:paraId="149896F1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soar-sore</w:t>
      </w:r>
    </w:p>
    <w:p w14:paraId="3CE35087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son-sun</w:t>
      </w:r>
    </w:p>
    <w:p w14:paraId="77950EA0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stare-stair</w:t>
      </w:r>
    </w:p>
    <w:p w14:paraId="2C5F0A2F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steak-stake</w:t>
      </w:r>
    </w:p>
    <w:p w14:paraId="551682DE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steal-steel</w:t>
      </w:r>
    </w:p>
    <w:p w14:paraId="5BA757A9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suite-sweet</w:t>
      </w:r>
    </w:p>
    <w:p w14:paraId="3DDAE681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tail-tale</w:t>
      </w:r>
    </w:p>
    <w:p w14:paraId="11C9C339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threw-through</w:t>
      </w:r>
    </w:p>
    <w:p w14:paraId="04532BD1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throne-thrown</w:t>
      </w:r>
    </w:p>
    <w:p w14:paraId="05C496B2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tied-tide</w:t>
      </w:r>
    </w:p>
    <w:p w14:paraId="61D5CCC1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toad-towed</w:t>
      </w:r>
    </w:p>
    <w:p w14:paraId="621CFAC0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 xml:space="preserve">    vain-vein-vane</w:t>
      </w:r>
    </w:p>
    <w:p w14:paraId="0CCC9482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weak-week</w:t>
      </w:r>
    </w:p>
    <w:p w14:paraId="1F6A0344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weather-whether</w:t>
      </w:r>
    </w:p>
    <w:p w14:paraId="410BF87B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we-wee</w:t>
      </w:r>
    </w:p>
    <w:p w14:paraId="03486A0B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which-witch</w:t>
      </w:r>
    </w:p>
    <w:p w14:paraId="0C18D5EE" w14:textId="77777777" w:rsidR="00460586" w:rsidRPr="007F4FA8" w:rsidRDefault="00460586" w:rsidP="00460586">
      <w:pPr>
        <w:rPr>
          <w:sz w:val="20"/>
          <w:szCs w:val="20"/>
        </w:rPr>
      </w:pPr>
      <w:r w:rsidRPr="007F4FA8">
        <w:rPr>
          <w:color w:val="000000"/>
        </w:rPr>
        <w:t>    yoke-yolk</w:t>
      </w:r>
    </w:p>
    <w:p w14:paraId="2FD3CC34" w14:textId="77777777" w:rsidR="00460586" w:rsidRPr="007F4FA8" w:rsidRDefault="00460586" w:rsidP="00454B45">
      <w:pPr>
        <w:rPr>
          <w:rFonts w:eastAsia="Times New Roman" w:cs="Times New Roman"/>
          <w:sz w:val="20"/>
          <w:szCs w:val="20"/>
        </w:rPr>
      </w:pPr>
    </w:p>
    <w:p w14:paraId="75BB9615" w14:textId="77777777" w:rsidR="00907819" w:rsidRPr="007F4FA8" w:rsidRDefault="00907819" w:rsidP="00454B45">
      <w:pPr>
        <w:rPr>
          <w:rFonts w:eastAsia="Times New Roman" w:cs="Times New Roman"/>
          <w:sz w:val="20"/>
          <w:szCs w:val="20"/>
        </w:rPr>
      </w:pPr>
    </w:p>
    <w:p w14:paraId="023E5A81" w14:textId="77777777" w:rsidR="00907819" w:rsidRPr="007F4FA8" w:rsidRDefault="00907819" w:rsidP="00454B45">
      <w:pPr>
        <w:rPr>
          <w:rFonts w:eastAsia="Times New Roman" w:cs="Times New Roman"/>
          <w:sz w:val="20"/>
          <w:szCs w:val="20"/>
        </w:rPr>
      </w:pPr>
    </w:p>
    <w:p w14:paraId="1E3DFA49" w14:textId="77777777" w:rsidR="00454B45" w:rsidRPr="007F4FA8" w:rsidRDefault="00454B45"/>
    <w:sectPr w:rsidR="00454B45" w:rsidRPr="007F4FA8" w:rsidSect="00464C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EF"/>
    <w:rsid w:val="000B311F"/>
    <w:rsid w:val="000E5B28"/>
    <w:rsid w:val="00454B45"/>
    <w:rsid w:val="00460586"/>
    <w:rsid w:val="00464C7F"/>
    <w:rsid w:val="007F4FA8"/>
    <w:rsid w:val="00907819"/>
    <w:rsid w:val="00916613"/>
    <w:rsid w:val="0094225E"/>
    <w:rsid w:val="00EA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1F8A5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B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EA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ESSDACK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Microsoft Office User</cp:lastModifiedBy>
  <cp:revision>2</cp:revision>
  <dcterms:created xsi:type="dcterms:W3CDTF">2017-07-07T16:10:00Z</dcterms:created>
  <dcterms:modified xsi:type="dcterms:W3CDTF">2017-07-07T16:10:00Z</dcterms:modified>
</cp:coreProperties>
</file>