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9B506" w14:textId="77777777" w:rsidR="00464C7F" w:rsidRPr="00874207" w:rsidRDefault="00057B53">
      <w:pPr>
        <w:rPr>
          <w:b/>
          <w:sz w:val="28"/>
          <w:szCs w:val="28"/>
        </w:rPr>
      </w:pPr>
      <w:r w:rsidRPr="00874207">
        <w:rPr>
          <w:b/>
          <w:sz w:val="28"/>
          <w:szCs w:val="28"/>
        </w:rPr>
        <w:t>Entry Slips and Exit Tickets</w:t>
      </w:r>
    </w:p>
    <w:p w14:paraId="64C2679E" w14:textId="77777777" w:rsidR="00057B53" w:rsidRDefault="00057B53"/>
    <w:p w14:paraId="110DFA55" w14:textId="77777777" w:rsidR="00577EB6" w:rsidRDefault="00577EB6">
      <w:r w:rsidRPr="005353C9">
        <w:rPr>
          <w:b/>
        </w:rPr>
        <w:t>Entry Slips and Exit Tickets</w:t>
      </w:r>
      <w:r>
        <w:t xml:space="preserve"> provide </w:t>
      </w:r>
      <w:r w:rsidR="00D31076">
        <w:t>a quick formative assessm</w:t>
      </w:r>
      <w:r w:rsidR="00874207">
        <w:t>ent of student learning. T</w:t>
      </w:r>
      <w:r w:rsidR="00D31076">
        <w:t>eachers can check for students’ understanding of the content of a lesson or their comprehension of a text</w:t>
      </w:r>
      <w:r w:rsidR="00874207">
        <w:t xml:space="preserve"> or class discussion.</w:t>
      </w:r>
      <w:r w:rsidR="00D31076">
        <w:t xml:space="preserve"> </w:t>
      </w:r>
      <w:r w:rsidR="00874207">
        <w:t>In addition, t</w:t>
      </w:r>
      <w:r w:rsidR="00D31076">
        <w:t>eachers should also check writing skills and the students’ ability to support claims with evidence.</w:t>
      </w:r>
      <w:r w:rsidR="00913ECE">
        <w:t xml:space="preserve"> Entry Slips and Exit Tickets are based on short prompts; therefore, they are perfect for the ACE Question-Answering Strategy. </w:t>
      </w:r>
      <w:r w:rsidR="00D31076">
        <w:t xml:space="preserve"> </w:t>
      </w:r>
    </w:p>
    <w:p w14:paraId="604951DD" w14:textId="77777777" w:rsidR="00D31076" w:rsidRDefault="00D31076"/>
    <w:p w14:paraId="77D673F5" w14:textId="77777777" w:rsidR="00057B53" w:rsidRDefault="00913ECE">
      <w:r w:rsidRPr="005353C9">
        <w:rPr>
          <w:b/>
        </w:rPr>
        <w:t>Entry Slips and Exit Tickets</w:t>
      </w:r>
      <w:r>
        <w:t xml:space="preserve"> </w:t>
      </w:r>
      <w:r>
        <w:t>can take many forms</w:t>
      </w:r>
      <w:r w:rsidR="00057B53">
        <w:t>: cards, online tool</w:t>
      </w:r>
      <w:r>
        <w:t>s</w:t>
      </w:r>
      <w:r w:rsidR="00057B53">
        <w:t xml:space="preserve">, </w:t>
      </w:r>
      <w:r w:rsidR="001B1333">
        <w:t xml:space="preserve">journals, </w:t>
      </w:r>
      <w:r>
        <w:t xml:space="preserve">or </w:t>
      </w:r>
      <w:r w:rsidR="00057B53">
        <w:t>slip</w:t>
      </w:r>
      <w:r>
        <w:t>s of paper. Creative teachers can make</w:t>
      </w:r>
      <w:r w:rsidR="00057B53">
        <w:t xml:space="preserve"> half sheet</w:t>
      </w:r>
      <w:r>
        <w:t>s</w:t>
      </w:r>
      <w:r w:rsidR="00057B53">
        <w:t xml:space="preserve"> designed to look</w:t>
      </w:r>
      <w:r>
        <w:t xml:space="preserve"> like a ticket or boarding pass, but more important than the form is the students’ opportunity to practice skills </w:t>
      </w:r>
      <w:r w:rsidR="00874207">
        <w:t>and the teacher’s ability to adjust instruction based on</w:t>
      </w:r>
      <w:r w:rsidR="001B1333">
        <w:t xml:space="preserve"> this</w:t>
      </w:r>
      <w:r w:rsidR="00874207">
        <w:t xml:space="preserve"> feedback.</w:t>
      </w:r>
      <w:r w:rsidR="00057B53">
        <w:t xml:space="preserve"> </w:t>
      </w:r>
    </w:p>
    <w:p w14:paraId="792B74B0" w14:textId="77777777" w:rsidR="00057B53" w:rsidRDefault="00874207">
      <w:r>
        <w:t xml:space="preserve">However, having individual papers rather than having students write in a notebook makes it easy to sort student responses. </w:t>
      </w:r>
      <w:r w:rsidR="001B1333">
        <w:t xml:space="preserve">Teachers can quickly scan for students who understand the concept and those who don’t or ideas that other students may not have considered. Determining who agrees or disagrees with an idea can help teachers create cooperative groups or discussion partners. </w:t>
      </w:r>
    </w:p>
    <w:p w14:paraId="1328795A" w14:textId="77777777" w:rsidR="00874207" w:rsidRDefault="00874207"/>
    <w:p w14:paraId="12C43D73" w14:textId="61864DFD" w:rsidR="001B1333" w:rsidRDefault="001B1333">
      <w:r w:rsidRPr="005353C9">
        <w:rPr>
          <w:b/>
        </w:rPr>
        <w:t>Entry Slips</w:t>
      </w:r>
      <w:r>
        <w:t xml:space="preserve"> are completed at the beginning of class, often as bell</w:t>
      </w:r>
      <w:r w:rsidR="005353C9">
        <w:t xml:space="preserve"> </w:t>
      </w:r>
      <w:r>
        <w:t xml:space="preserve">work. </w:t>
      </w:r>
      <w:r w:rsidR="005353C9">
        <w:t>Some teachers set a time limit for completing the writing. Questions can be designed to focus the upcoming class discussions or identify students’ prior knowledge</w:t>
      </w:r>
      <w:r w:rsidR="00AD4E33">
        <w:t xml:space="preserve"> on the subject. If homework has</w:t>
      </w:r>
      <w:bookmarkStart w:id="0" w:name="_GoBack"/>
      <w:bookmarkEnd w:id="0"/>
      <w:r w:rsidR="005353C9">
        <w:t xml:space="preserve"> been assigned the day before, Entry Slips give the teacher a quick formative of which students understood the big idea or comprehended the text.</w:t>
      </w:r>
    </w:p>
    <w:p w14:paraId="0D7630C2" w14:textId="77777777" w:rsidR="005353C9" w:rsidRDefault="005353C9"/>
    <w:p w14:paraId="0A393D00" w14:textId="1B05A77C" w:rsidR="00814BA5" w:rsidRDefault="005353C9">
      <w:r w:rsidRPr="00814BA5">
        <w:rPr>
          <w:b/>
        </w:rPr>
        <w:t>Exit Tickets</w:t>
      </w:r>
      <w:r>
        <w:t xml:space="preserve"> must be completed and handed in before the student leaves class. Exit Tickets provide the formative assessment necessary to guide the next day’s lesson or </w:t>
      </w:r>
      <w:r w:rsidR="00814BA5">
        <w:t>give feedback on the current day’s lesson</w:t>
      </w:r>
      <w:r>
        <w:t xml:space="preserve">. </w:t>
      </w:r>
      <w:r w:rsidR="00814BA5">
        <w:t>The question can also be designed to extend student thinking about ideas/concepts learned during class.</w:t>
      </w:r>
      <w:r w:rsidR="00076A06">
        <w:t xml:space="preserve"> Students can also practice supporting opinions with evidence and summarizing key points in a lesson or discussion.</w:t>
      </w:r>
    </w:p>
    <w:p w14:paraId="50E5D728" w14:textId="77777777" w:rsidR="00814BA5" w:rsidRDefault="00814BA5"/>
    <w:p w14:paraId="59935C6D" w14:textId="77777777" w:rsidR="00057B53" w:rsidRDefault="00057B53"/>
    <w:sectPr w:rsidR="00057B53" w:rsidSect="00464C7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B53"/>
    <w:rsid w:val="00057B53"/>
    <w:rsid w:val="00076A06"/>
    <w:rsid w:val="001B1333"/>
    <w:rsid w:val="00464C7F"/>
    <w:rsid w:val="005353C9"/>
    <w:rsid w:val="00577EB6"/>
    <w:rsid w:val="005E43B7"/>
    <w:rsid w:val="00814BA5"/>
    <w:rsid w:val="00874207"/>
    <w:rsid w:val="00913ECE"/>
    <w:rsid w:val="00AD4E33"/>
    <w:rsid w:val="00BA6CD3"/>
    <w:rsid w:val="00D20061"/>
    <w:rsid w:val="00D31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0FF9E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307</Words>
  <Characters>1751</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ESSDACK</Company>
  <LinksUpToDate>false</LinksUpToDate>
  <CharactersWithSpaces>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 Alstrom</dc:creator>
  <cp:keywords/>
  <dc:description/>
  <cp:lastModifiedBy>Microsoft Office User</cp:lastModifiedBy>
  <cp:revision>4</cp:revision>
  <dcterms:created xsi:type="dcterms:W3CDTF">2017-06-27T11:44:00Z</dcterms:created>
  <dcterms:modified xsi:type="dcterms:W3CDTF">2017-07-10T12:27:00Z</dcterms:modified>
</cp:coreProperties>
</file>